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76" w:lineRule="auto" w:before="74"/>
        <w:ind w:left="1791" w:right="1766"/>
      </w:pPr>
      <w:r>
        <w:rPr/>
        <w:t>Виконавчий комітет Мелітопольської міської ради Запорізької області П Е Р Е Л І К</w:t>
      </w:r>
    </w:p>
    <w:p>
      <w:pPr>
        <w:pStyle w:val="BodyText"/>
        <w:spacing w:line="276" w:lineRule="auto"/>
        <w:ind w:left="2515" w:right="2486"/>
      </w:pPr>
      <w:r>
        <w:rPr/>
        <w:t>розпоряджень міського голови з основної</w:t>
      </w:r>
      <w:r>
        <w:rPr>
          <w:spacing w:val="-3"/>
        </w:rPr>
        <w:t> </w:t>
      </w:r>
      <w:r>
        <w:rPr/>
        <w:t>діяльності за період з 02.10.2017 по 31.10.2017</w:t>
      </w:r>
    </w:p>
    <w:p>
      <w:pPr>
        <w:spacing w:line="240" w:lineRule="auto" w:before="6" w:after="0"/>
        <w:rPr>
          <w:b/>
          <w:sz w:val="18"/>
        </w:r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83"/>
        <w:gridCol w:w="702"/>
        <w:gridCol w:w="995"/>
        <w:gridCol w:w="1082"/>
        <w:gridCol w:w="1110"/>
        <w:gridCol w:w="1034"/>
      </w:tblGrid>
      <w:tr>
        <w:trPr>
          <w:trHeight w:val="1190" w:hRule="atLeast"/>
        </w:trPr>
        <w:tc>
          <w:tcPr>
            <w:tcW w:w="346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64" w:right="48" w:firstLine="24"/>
              <w:jc w:val="lef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№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з/п</w:t>
            </w:r>
          </w:p>
        </w:tc>
        <w:tc>
          <w:tcPr>
            <w:tcW w:w="3583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12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Заголовок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розпорядження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міського</w:t>
            </w:r>
            <w:r>
              <w:rPr>
                <w:b/>
                <w:spacing w:val="-2"/>
                <w:sz w:val="17"/>
              </w:rPr>
              <w:t> голови</w:t>
            </w:r>
          </w:p>
        </w:tc>
        <w:tc>
          <w:tcPr>
            <w:tcW w:w="702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92"/>
              <w:jc w:val="left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Номер</w:t>
            </w:r>
          </w:p>
        </w:tc>
        <w:tc>
          <w:tcPr>
            <w:tcW w:w="995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97" w:right="88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Дата</w:t>
            </w:r>
          </w:p>
        </w:tc>
        <w:tc>
          <w:tcPr>
            <w:tcW w:w="1082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114" w:firstLine="1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Тип,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носій </w:t>
            </w:r>
            <w:r>
              <w:rPr>
                <w:b/>
                <w:spacing w:val="-2"/>
                <w:sz w:val="17"/>
              </w:rPr>
              <w:t>інформації</w:t>
            </w:r>
          </w:p>
        </w:tc>
        <w:tc>
          <w:tcPr>
            <w:tcW w:w="1110" w:type="dxa"/>
            <w:shd w:val="clear" w:color="auto" w:fill="F1F1F1"/>
          </w:tcPr>
          <w:p>
            <w:pPr>
              <w:pStyle w:val="TableParagraph"/>
              <w:ind w:left="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132" w:firstLine="148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Форма зберігання документа</w:t>
            </w:r>
          </w:p>
        </w:tc>
        <w:tc>
          <w:tcPr>
            <w:tcW w:w="1034" w:type="dxa"/>
            <w:shd w:val="clear" w:color="auto" w:fill="F1F1F1"/>
          </w:tcPr>
          <w:p>
            <w:pPr>
              <w:pStyle w:val="TableParagraph"/>
              <w:ind w:left="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93" w:firstLine="182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Місце зберігання документа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72"/>
              <w:jc w:val="left"/>
              <w:rPr>
                <w:sz w:val="17"/>
              </w:rPr>
            </w:pPr>
            <w:r>
              <w:rPr>
                <w:sz w:val="17"/>
              </w:rPr>
              <w:t>Про створення комплексної робочої групи щодо підготовки навчальних закладів Мелітопольської міської ради Запорізької області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до навчального року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та затвердження її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складу</w:t>
            </w:r>
          </w:p>
        </w:tc>
        <w:tc>
          <w:tcPr>
            <w:tcW w:w="702" w:type="dxa"/>
          </w:tcPr>
          <w:p>
            <w:pPr>
              <w:pStyle w:val="TableParagraph"/>
              <w:ind w:left="14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449-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02.10.2017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безоплатну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передачу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кімнат гуртожитку комунального житлового фонду в приватну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власність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громадян</w:t>
            </w:r>
          </w:p>
        </w:tc>
        <w:tc>
          <w:tcPr>
            <w:tcW w:w="702" w:type="dxa"/>
          </w:tcPr>
          <w:p>
            <w:pPr>
              <w:pStyle w:val="TableParagraph"/>
              <w:ind w:left="14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450-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02.10.2017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безоплатну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передачу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квартири</w:t>
            </w:r>
          </w:p>
          <w:p>
            <w:pPr>
              <w:pStyle w:val="TableParagraph"/>
              <w:spacing w:line="222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комунального житлового фонду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 приватну власність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громадянина</w:t>
            </w:r>
          </w:p>
        </w:tc>
        <w:tc>
          <w:tcPr>
            <w:tcW w:w="702" w:type="dxa"/>
          </w:tcPr>
          <w:p>
            <w:pPr>
              <w:pStyle w:val="TableParagraph"/>
              <w:ind w:left="14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451-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02.10.2017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4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14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452-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02.10.2017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відзначення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Дня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захисника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України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місті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Мелітополі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2017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4"/>
                <w:sz w:val="17"/>
              </w:rPr>
              <w:t>році</w:t>
            </w:r>
          </w:p>
        </w:tc>
        <w:tc>
          <w:tcPr>
            <w:tcW w:w="702" w:type="dxa"/>
          </w:tcPr>
          <w:p>
            <w:pPr>
              <w:pStyle w:val="TableParagraph"/>
              <w:ind w:left="14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453-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04.10.2017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6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перерозподіл обсягу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бюджету</w:t>
            </w:r>
            <w:r>
              <w:rPr>
                <w:spacing w:val="-5"/>
                <w:sz w:val="17"/>
              </w:rPr>
              <w:t> м.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Мелітополя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на 2017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454-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04.10.2017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проведення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2"/>
                <w:sz w:val="17"/>
              </w:rPr>
              <w:t>перевірок</w:t>
            </w:r>
          </w:p>
        </w:tc>
        <w:tc>
          <w:tcPr>
            <w:tcW w:w="702" w:type="dxa"/>
          </w:tcPr>
          <w:p>
            <w:pPr>
              <w:pStyle w:val="TableParagraph"/>
              <w:ind w:left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455-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05.10.2017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8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змін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 розпорядження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міського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голови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02.10.2017 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449-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456-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05.10.2017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9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457-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05.10.2017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10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458-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05.10.2017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883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11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призначення посадової особи, відповідальної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організацію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прийому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директору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Офісу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Координатора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системи ООН </w:t>
            </w:r>
            <w:r>
              <w:rPr>
                <w:spacing w:val="-10"/>
                <w:sz w:val="17"/>
              </w:rPr>
              <w:t>в</w:t>
            </w:r>
          </w:p>
          <w:p>
            <w:pPr>
              <w:pStyle w:val="TableParagraph"/>
              <w:spacing w:before="25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Україні</w:t>
            </w:r>
          </w:p>
        </w:tc>
        <w:tc>
          <w:tcPr>
            <w:tcW w:w="702" w:type="dxa"/>
          </w:tcPr>
          <w:p>
            <w:pPr>
              <w:pStyle w:val="TableParagraph"/>
              <w:ind w:left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459-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09.10.2017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12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72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програми "Заходи щодо інвестиційної привабливості міста Мелітополя" на 2017 рік та втрату чинності розпорядження міського голови від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05.01.2017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460-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10.10.2017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13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змін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 розпорядження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міського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голови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02.10.2017 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449-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461-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11.10.2017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14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проведення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Форуму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"Міста,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5"/>
                <w:sz w:val="17"/>
              </w:rPr>
              <w:t>що</w:t>
            </w:r>
          </w:p>
          <w:p>
            <w:pPr>
              <w:pStyle w:val="TableParagraph"/>
              <w:spacing w:line="220" w:lineRule="atLeast" w:before="0"/>
              <w:jc w:val="left"/>
              <w:rPr>
                <w:sz w:val="17"/>
              </w:rPr>
            </w:pPr>
            <w:r>
              <w:rPr>
                <w:sz w:val="17"/>
              </w:rPr>
              <w:t>навчаються: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нові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можливості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для розвитку </w:t>
            </w:r>
            <w:r>
              <w:rPr>
                <w:spacing w:val="-2"/>
                <w:sz w:val="17"/>
              </w:rPr>
              <w:t>громади"</w:t>
            </w:r>
          </w:p>
        </w:tc>
        <w:tc>
          <w:tcPr>
            <w:tcW w:w="702" w:type="dxa"/>
          </w:tcPr>
          <w:p>
            <w:pPr>
              <w:pStyle w:val="TableParagraph"/>
              <w:ind w:left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462-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11.10.2017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15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створення оперативного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штабу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ліквідації наслідків надзвичайних ситуацій у м.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Мелітополі,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пов'язаних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можливими</w:t>
            </w:r>
          </w:p>
          <w:p>
            <w:pPr>
              <w:pStyle w:val="TableParagraph"/>
              <w:spacing w:line="220" w:lineRule="atLeast" w:before="1"/>
              <w:jc w:val="left"/>
              <w:rPr>
                <w:sz w:val="17"/>
              </w:rPr>
            </w:pPr>
            <w:r>
              <w:rPr>
                <w:sz w:val="17"/>
              </w:rPr>
              <w:t>несприятливими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умовами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осінньо-зимового періоду 2017/2018 років</w:t>
            </w:r>
          </w:p>
        </w:tc>
        <w:tc>
          <w:tcPr>
            <w:tcW w:w="702" w:type="dxa"/>
          </w:tcPr>
          <w:p>
            <w:pPr>
              <w:pStyle w:val="TableParagraph"/>
              <w:ind w:left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463-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13.10.2017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90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16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затвердження Плану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відзначення 74-ї річниці визволення м. Мелітополя від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фашистських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загарбників</w:t>
            </w:r>
          </w:p>
        </w:tc>
        <w:tc>
          <w:tcPr>
            <w:tcW w:w="702" w:type="dxa"/>
          </w:tcPr>
          <w:p>
            <w:pPr>
              <w:pStyle w:val="TableParagraph"/>
              <w:ind w:left="14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464-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17.10.2017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</w:tbl>
    <w:p>
      <w:pPr>
        <w:spacing w:after="0" w:line="271" w:lineRule="auto"/>
        <w:jc w:val="left"/>
        <w:rPr>
          <w:sz w:val="17"/>
        </w:rPr>
        <w:sectPr>
          <w:type w:val="continuous"/>
          <w:pgSz w:w="12240" w:h="15840"/>
          <w:pgMar w:top="1020" w:bottom="280" w:left="1460" w:right="170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83"/>
        <w:gridCol w:w="702"/>
        <w:gridCol w:w="995"/>
        <w:gridCol w:w="1082"/>
        <w:gridCol w:w="1110"/>
        <w:gridCol w:w="1034"/>
      </w:tblGrid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17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внесення змін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розпорядження міського голови від 09.11.2016 № 733-р "Про</w:t>
            </w:r>
          </w:p>
          <w:p>
            <w:pPr>
              <w:pStyle w:val="TableParagraph"/>
              <w:spacing w:line="271" w:lineRule="auto" w:before="0"/>
              <w:jc w:val="left"/>
              <w:rPr>
                <w:sz w:val="17"/>
              </w:rPr>
            </w:pPr>
            <w:r>
              <w:rPr>
                <w:sz w:val="17"/>
              </w:rPr>
              <w:t>затвердження заходів щодо ефективного використання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міського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бюджету"</w:t>
            </w:r>
          </w:p>
        </w:tc>
        <w:tc>
          <w:tcPr>
            <w:tcW w:w="702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pacing w:val="-2"/>
                <w:sz w:val="17"/>
              </w:rPr>
              <w:t>465-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20.10.2017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18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призначення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посадової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особи,</w:t>
            </w:r>
          </w:p>
          <w:p>
            <w:pPr>
              <w:pStyle w:val="TableParagraph"/>
              <w:spacing w:line="220" w:lineRule="atLeast" w:before="0"/>
              <w:ind w:right="72"/>
              <w:jc w:val="left"/>
              <w:rPr>
                <w:sz w:val="17"/>
              </w:rPr>
            </w:pPr>
            <w:r>
              <w:rPr>
                <w:sz w:val="17"/>
              </w:rPr>
              <w:t>відповідальної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організацію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прийому польських експертів</w:t>
            </w:r>
          </w:p>
        </w:tc>
        <w:tc>
          <w:tcPr>
            <w:tcW w:w="702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pacing w:val="-2"/>
                <w:sz w:val="17"/>
              </w:rPr>
              <w:t>466-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20.10.2017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19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pacing w:val="-2"/>
                <w:sz w:val="17"/>
              </w:rPr>
              <w:t>467-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20.10.2017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20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pacing w:val="-2"/>
                <w:sz w:val="17"/>
              </w:rPr>
              <w:t>468-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20.10.2017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21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166"/>
              <w:jc w:val="both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програми "Підвищення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рівня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обслуговування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платників податків у м. Мелітополі"</w:t>
            </w:r>
          </w:p>
        </w:tc>
        <w:tc>
          <w:tcPr>
            <w:tcW w:w="702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pacing w:val="-2"/>
                <w:sz w:val="17"/>
              </w:rPr>
              <w:t>469-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20.10.2017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22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безоплатну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передачу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кімнати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гуртожитку комунального житлового фонду в приватну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власність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громадянки</w:t>
            </w:r>
          </w:p>
        </w:tc>
        <w:tc>
          <w:tcPr>
            <w:tcW w:w="702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pacing w:val="-2"/>
                <w:sz w:val="17"/>
              </w:rPr>
              <w:t>470-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23.10.2017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23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безоплатну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передачу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квартир</w:t>
            </w:r>
          </w:p>
          <w:p>
            <w:pPr>
              <w:pStyle w:val="TableParagraph"/>
              <w:spacing w:line="222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комунального житлового фонду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 приватну власність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громадян</w:t>
            </w:r>
          </w:p>
        </w:tc>
        <w:tc>
          <w:tcPr>
            <w:tcW w:w="702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pacing w:val="-2"/>
                <w:sz w:val="17"/>
              </w:rPr>
              <w:t>471-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23.10.2017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24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надання дозволу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на тимчасове розміщення пересувного цирку-шапіто "ОЛІМП"</w:t>
            </w:r>
          </w:p>
        </w:tc>
        <w:tc>
          <w:tcPr>
            <w:tcW w:w="702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pacing w:val="-2"/>
                <w:sz w:val="17"/>
              </w:rPr>
              <w:t>472-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23.10.2017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25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затвердження складу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комісії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питань закупівлі житла для дітей-сиріт та дітей,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позбавлених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батьківського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піклування,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осіб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5"/>
                <w:sz w:val="17"/>
              </w:rPr>
              <w:t>їх</w:t>
            </w:r>
          </w:p>
          <w:p>
            <w:pPr>
              <w:pStyle w:val="TableParagraph"/>
              <w:spacing w:before="25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числа</w:t>
            </w:r>
          </w:p>
        </w:tc>
        <w:tc>
          <w:tcPr>
            <w:tcW w:w="702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pacing w:val="-2"/>
                <w:sz w:val="17"/>
              </w:rPr>
              <w:t>473-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23.10.2017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559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26</w:t>
            </w:r>
          </w:p>
        </w:tc>
        <w:tc>
          <w:tcPr>
            <w:tcW w:w="3583" w:type="dxa"/>
          </w:tcPr>
          <w:p>
            <w:pPr>
              <w:pStyle w:val="TableParagraph"/>
              <w:jc w:val="both"/>
              <w:rPr>
                <w:sz w:val="17"/>
              </w:rPr>
            </w:pPr>
            <w:r>
              <w:rPr>
                <w:sz w:val="17"/>
              </w:rPr>
              <w:t>Про моніторинг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стану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раціонального</w:t>
            </w:r>
          </w:p>
          <w:p>
            <w:pPr>
              <w:pStyle w:val="TableParagraph"/>
              <w:spacing w:line="220" w:lineRule="atLeast" w:before="1"/>
              <w:ind w:right="111"/>
              <w:jc w:val="both"/>
              <w:rPr>
                <w:sz w:val="17"/>
              </w:rPr>
            </w:pPr>
            <w:r>
              <w:rPr>
                <w:sz w:val="17"/>
              </w:rPr>
              <w:t>використання земельних ділянок комунальної власності по вул. Гетьмана Сагайдачного, 57, вул.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Інтеркультурна,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184,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вул.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Шмідта,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65-65/3 на території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міста Мелітополя та забезпечення оформлення правовстановлюючих документів на землю</w:t>
            </w:r>
          </w:p>
        </w:tc>
        <w:tc>
          <w:tcPr>
            <w:tcW w:w="702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pacing w:val="-2"/>
                <w:sz w:val="17"/>
              </w:rPr>
              <w:t>474-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23.10.2017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559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27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72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 програми "Сприяння органів місцевого самоврядування обороноздатності, територіальній обороні та мобілізаційній підготовці у місті Мелітополі" на 2017 рік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та втрату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чинності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розпорядження міського голови від 13.07.2017 № 341-р</w:t>
            </w:r>
          </w:p>
        </w:tc>
        <w:tc>
          <w:tcPr>
            <w:tcW w:w="702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pacing w:val="-2"/>
                <w:sz w:val="17"/>
              </w:rPr>
              <w:t>475-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24.10.2017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3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28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програми "Запобігання та ліквідація надзвичайних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ситуацій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техногенного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природного</w:t>
            </w:r>
          </w:p>
          <w:p>
            <w:pPr>
              <w:pStyle w:val="TableParagraph"/>
              <w:spacing w:before="26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характеру"</w:t>
            </w:r>
          </w:p>
        </w:tc>
        <w:tc>
          <w:tcPr>
            <w:tcW w:w="702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pacing w:val="-2"/>
                <w:sz w:val="17"/>
              </w:rPr>
              <w:t>476-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24.10.2017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559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29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78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програми "Фінансова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підтримка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громадської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організації Мелітопольського міського товариства інвалідів Запорізького обласного об'єднання</w:t>
            </w:r>
          </w:p>
          <w:p>
            <w:pPr>
              <w:pStyle w:val="TableParagraph"/>
              <w:spacing w:line="271" w:lineRule="auto" w:before="0"/>
              <w:jc w:val="left"/>
              <w:rPr>
                <w:sz w:val="17"/>
              </w:rPr>
            </w:pPr>
            <w:r>
              <w:rPr>
                <w:sz w:val="17"/>
              </w:rPr>
              <w:t>Союзу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організацій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інвалідів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України"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втрату чинності розпорядження міського голови від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01.08.2017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368-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pacing w:val="-2"/>
                <w:sz w:val="17"/>
              </w:rPr>
              <w:t>477-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24.10.2017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30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pacing w:val="-2"/>
                <w:sz w:val="17"/>
              </w:rPr>
              <w:t>478-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24.10.2017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31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pacing w:val="-2"/>
                <w:sz w:val="17"/>
              </w:rPr>
              <w:t>479-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24.10.2017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</w:tbl>
    <w:p>
      <w:pPr>
        <w:spacing w:after="0" w:line="191" w:lineRule="exact"/>
        <w:rPr>
          <w:sz w:val="17"/>
        </w:rPr>
        <w:sectPr>
          <w:pgSz w:w="12240" w:h="15840"/>
          <w:pgMar w:top="1080" w:bottom="1497" w:left="1460" w:right="170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83"/>
        <w:gridCol w:w="702"/>
        <w:gridCol w:w="995"/>
        <w:gridCol w:w="1082"/>
        <w:gridCol w:w="1110"/>
        <w:gridCol w:w="1034"/>
      </w:tblGrid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32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збільшення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обсягу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бюджету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м. </w:t>
            </w:r>
            <w:r>
              <w:rPr>
                <w:spacing w:val="-2"/>
                <w:sz w:val="17"/>
              </w:rPr>
              <w:t>Мелітополя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2017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pacing w:val="-2"/>
                <w:sz w:val="17"/>
              </w:rPr>
              <w:t>480-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26.10.2017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33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перерозподіл обсягу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бюджету</w:t>
            </w:r>
            <w:r>
              <w:rPr>
                <w:spacing w:val="-5"/>
                <w:sz w:val="17"/>
              </w:rPr>
              <w:t> м.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Мелітополя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на 2017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pacing w:val="-2"/>
                <w:sz w:val="17"/>
              </w:rPr>
              <w:t>481-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26.10.2017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34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pacing w:val="-2"/>
                <w:sz w:val="17"/>
              </w:rPr>
              <w:t>482-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26.10.2017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883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35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програми "Покращення функціонування органу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Державної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казначейської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служби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України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5"/>
                <w:sz w:val="17"/>
              </w:rPr>
              <w:t>та</w:t>
            </w:r>
          </w:p>
          <w:p>
            <w:pPr>
              <w:pStyle w:val="TableParagraph"/>
              <w:spacing w:before="26"/>
              <w:jc w:val="left"/>
              <w:rPr>
                <w:sz w:val="17"/>
              </w:rPr>
            </w:pPr>
            <w:r>
              <w:rPr>
                <w:sz w:val="17"/>
              </w:rPr>
              <w:t>якості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обслуговування"</w:t>
            </w:r>
          </w:p>
        </w:tc>
        <w:tc>
          <w:tcPr>
            <w:tcW w:w="702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pacing w:val="-2"/>
                <w:sz w:val="17"/>
              </w:rPr>
              <w:t>483-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26.10.2017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36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безоплатну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передачу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квартир</w:t>
            </w:r>
          </w:p>
          <w:p>
            <w:pPr>
              <w:pStyle w:val="TableParagraph"/>
              <w:spacing w:line="220" w:lineRule="atLeast" w:before="0"/>
              <w:jc w:val="left"/>
              <w:rPr>
                <w:sz w:val="17"/>
              </w:rPr>
            </w:pPr>
            <w:r>
              <w:rPr>
                <w:sz w:val="17"/>
              </w:rPr>
              <w:t>комунального житлового фонду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 приватну власність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громадян</w:t>
            </w:r>
          </w:p>
        </w:tc>
        <w:tc>
          <w:tcPr>
            <w:tcW w:w="702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pacing w:val="-2"/>
                <w:sz w:val="17"/>
              </w:rPr>
              <w:t>484-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26.10.2017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37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збільшення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обсягу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бюджету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м. </w:t>
            </w:r>
            <w:r>
              <w:rPr>
                <w:spacing w:val="-2"/>
                <w:sz w:val="17"/>
              </w:rPr>
              <w:t>Мелітополя</w:t>
            </w:r>
          </w:p>
          <w:p>
            <w:pPr>
              <w:pStyle w:val="TableParagraph"/>
              <w:spacing w:line="191" w:lineRule="exact" w:before="26"/>
              <w:jc w:val="left"/>
              <w:rPr>
                <w:sz w:val="17"/>
              </w:rPr>
            </w:pP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2017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pacing w:val="-2"/>
                <w:sz w:val="17"/>
              </w:rPr>
              <w:t>485-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27.10.2017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38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створення робочої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комісії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для проведення інвентаризації основних засобів, інших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необоротних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активів,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запасів,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бланків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суворої</w:t>
            </w:r>
          </w:p>
          <w:p>
            <w:pPr>
              <w:pStyle w:val="TableParagraph"/>
              <w:spacing w:before="25"/>
              <w:jc w:val="left"/>
              <w:rPr>
                <w:sz w:val="17"/>
              </w:rPr>
            </w:pPr>
            <w:r>
              <w:rPr>
                <w:sz w:val="17"/>
              </w:rPr>
              <w:t>звітності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грошових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коштів</w:t>
            </w:r>
          </w:p>
        </w:tc>
        <w:tc>
          <w:tcPr>
            <w:tcW w:w="702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pacing w:val="-2"/>
                <w:sz w:val="17"/>
              </w:rPr>
              <w:t>486-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27.10.2017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3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39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72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протоколів комісії виконкому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призначенню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усіх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видів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адресної соціальної допомоги, виходячи з конкретних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обставин</w:t>
            </w:r>
          </w:p>
        </w:tc>
        <w:tc>
          <w:tcPr>
            <w:tcW w:w="702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pacing w:val="-2"/>
                <w:sz w:val="17"/>
              </w:rPr>
              <w:t>487-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30.10.2017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40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змін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паспортів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бюджетних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програм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2017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pacing w:val="-2"/>
                <w:sz w:val="17"/>
              </w:rPr>
              <w:t>488-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30.10.2017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41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складу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комітету</w:t>
            </w:r>
          </w:p>
          <w:p>
            <w:pPr>
              <w:pStyle w:val="TableParagraph"/>
              <w:spacing w:line="271" w:lineRule="auto" w:before="25"/>
              <w:ind w:right="34"/>
              <w:jc w:val="left"/>
              <w:rPr>
                <w:sz w:val="17"/>
              </w:rPr>
            </w:pPr>
            <w:r>
              <w:rPr>
                <w:sz w:val="17"/>
              </w:rPr>
              <w:t>забезпечення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доступності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осіб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інвалідністю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та інших маломобільних груп населення до об'єктів соціальної та інженерно-транспортної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інфраструктури</w:t>
            </w:r>
          </w:p>
        </w:tc>
        <w:tc>
          <w:tcPr>
            <w:tcW w:w="702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pacing w:val="-2"/>
                <w:sz w:val="17"/>
              </w:rPr>
              <w:t>489-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30.10.2017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780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42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Положення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про </w:t>
            </w:r>
            <w:r>
              <w:rPr>
                <w:spacing w:val="-2"/>
                <w:sz w:val="17"/>
              </w:rPr>
              <w:t>комітет</w:t>
            </w:r>
          </w:p>
          <w:p>
            <w:pPr>
              <w:pStyle w:val="TableParagraph"/>
              <w:spacing w:line="271" w:lineRule="auto" w:before="25"/>
              <w:ind w:right="34"/>
              <w:jc w:val="left"/>
              <w:rPr>
                <w:sz w:val="17"/>
              </w:rPr>
            </w:pPr>
            <w:r>
              <w:rPr>
                <w:sz w:val="17"/>
              </w:rPr>
              <w:t>забезпечення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доступності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осіб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інвалідністю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та інших маломобільних груп населення до об'єктів соціальної та інженерно-транспортної інфраструктури та втрату чинності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розпоряджень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міського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голови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2"/>
                <w:sz w:val="17"/>
              </w:rPr>
              <w:t> 17.01.2014</w:t>
            </w:r>
          </w:p>
          <w:p>
            <w:pPr>
              <w:pStyle w:val="TableParagraph"/>
              <w:spacing w:before="26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22-р, від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13.06.2017 №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271-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pacing w:val="-2"/>
                <w:sz w:val="17"/>
              </w:rPr>
              <w:t>490-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30.10.2017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560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43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 програми "Фінансова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підтримка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громадських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організацій на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реалізацію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соціально-культурних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проектів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у місті Мелітополі" та втрату чинності розпорядження міського голови від 18.07.2017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347-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pacing w:val="-2"/>
                <w:sz w:val="17"/>
              </w:rPr>
              <w:t>491-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31.10.2017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780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44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внесення змін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розпорядження міського голови від 13.05.2017 № 215-р "Про</w:t>
            </w:r>
          </w:p>
          <w:p>
            <w:pPr>
              <w:pStyle w:val="TableParagraph"/>
              <w:spacing w:line="271" w:lineRule="auto" w:before="0"/>
              <w:jc w:val="left"/>
              <w:rPr>
                <w:sz w:val="17"/>
              </w:rPr>
            </w:pPr>
            <w:r>
              <w:rPr>
                <w:sz w:val="17"/>
              </w:rPr>
              <w:t>затвердження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складу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комісії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укладання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та переукладання договорів оренди майна</w:t>
            </w:r>
          </w:p>
          <w:p>
            <w:pPr>
              <w:pStyle w:val="TableParagraph"/>
              <w:spacing w:line="271" w:lineRule="auto" w:before="0"/>
              <w:ind w:right="72"/>
              <w:jc w:val="left"/>
              <w:rPr>
                <w:sz w:val="17"/>
              </w:rPr>
            </w:pPr>
            <w:r>
              <w:rPr>
                <w:sz w:val="17"/>
              </w:rPr>
              <w:t>комунальної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власності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територіальної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громади м. Мелітополя та втрату чинності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розпорядження міського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голови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2"/>
                <w:sz w:val="17"/>
              </w:rPr>
              <w:t> 21.12.2015</w:t>
            </w:r>
          </w:p>
          <w:p>
            <w:pPr>
              <w:pStyle w:val="TableParagraph"/>
              <w:spacing w:before="25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893-р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(зі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змінами)"</w:t>
            </w:r>
          </w:p>
        </w:tc>
        <w:tc>
          <w:tcPr>
            <w:tcW w:w="702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pacing w:val="-2"/>
                <w:sz w:val="17"/>
              </w:rPr>
              <w:t>492-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31.10.2017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</w:tbl>
    <w:p>
      <w:pPr>
        <w:spacing w:after="0" w:line="271" w:lineRule="auto"/>
        <w:jc w:val="left"/>
        <w:rPr>
          <w:sz w:val="17"/>
        </w:rPr>
        <w:sectPr>
          <w:type w:val="continuous"/>
          <w:pgSz w:w="12240" w:h="15840"/>
          <w:pgMar w:top="1080" w:bottom="280" w:left="1460" w:right="170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83"/>
        <w:gridCol w:w="702"/>
        <w:gridCol w:w="995"/>
        <w:gridCol w:w="1082"/>
        <w:gridCol w:w="1110"/>
        <w:gridCol w:w="1034"/>
      </w:tblGrid>
      <w:tr>
        <w:trPr>
          <w:trHeight w:val="1780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45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внесення змін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розпорядження міського голови від 13.05.2017 № 214-р "Про</w:t>
            </w:r>
          </w:p>
          <w:p>
            <w:pPr>
              <w:pStyle w:val="TableParagraph"/>
              <w:spacing w:line="271" w:lineRule="auto" w:before="0"/>
              <w:ind w:right="78"/>
              <w:jc w:val="left"/>
              <w:rPr>
                <w:sz w:val="17"/>
              </w:rPr>
            </w:pPr>
            <w:r>
              <w:rPr>
                <w:sz w:val="17"/>
              </w:rPr>
              <w:t>затвердження складу конкурсної комісії на право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оренди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майна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комунальної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власності територіальної громади м. Мелітополя та втрату чинності розпорядження міського голови від 21.12.2015 № 894-р"</w:t>
            </w:r>
          </w:p>
        </w:tc>
        <w:tc>
          <w:tcPr>
            <w:tcW w:w="702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pacing w:val="-2"/>
                <w:sz w:val="17"/>
              </w:rPr>
              <w:t>493-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31.10.2017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46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створення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комісії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щодо розгляду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4"/>
                <w:sz w:val="17"/>
              </w:rPr>
              <w:t>заяви</w:t>
            </w:r>
          </w:p>
          <w:p>
            <w:pPr>
              <w:pStyle w:val="TableParagraph"/>
              <w:spacing w:before="25"/>
              <w:jc w:val="left"/>
              <w:rPr>
                <w:sz w:val="17"/>
              </w:rPr>
            </w:pPr>
            <w:r>
              <w:rPr>
                <w:sz w:val="17"/>
              </w:rPr>
              <w:t>Висоцької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М.В.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відключення </w:t>
            </w:r>
            <w:r>
              <w:rPr>
                <w:spacing w:val="-2"/>
                <w:sz w:val="17"/>
              </w:rPr>
              <w:t>водопостачання</w:t>
            </w:r>
          </w:p>
        </w:tc>
        <w:tc>
          <w:tcPr>
            <w:tcW w:w="702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pacing w:val="-2"/>
                <w:sz w:val="17"/>
              </w:rPr>
              <w:t>494-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31.10.2017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47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збільшення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перерозподіл</w:t>
            </w:r>
            <w:r>
              <w:rPr>
                <w:spacing w:val="-2"/>
                <w:sz w:val="17"/>
              </w:rPr>
              <w:t> обсягу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бюджету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м.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2017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pacing w:val="-2"/>
                <w:sz w:val="17"/>
              </w:rPr>
              <w:t>495-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31.10.2017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48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pacing w:val="-2"/>
                <w:sz w:val="17"/>
              </w:rPr>
              <w:t>496-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31.10.2017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</w:tbl>
    <w:sectPr>
      <w:pgSz w:w="12240" w:h="15840"/>
      <w:pgMar w:top="1080" w:bottom="280" w:left="146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spacing w:before="2"/>
      <w:jc w:val="center"/>
    </w:pPr>
    <w:rPr>
      <w:rFonts w:ascii="Times New Roman" w:hAnsi="Times New Roman" w:eastAsia="Times New Roman" w:cs="Times New Roman"/>
      <w:b/>
      <w:bCs/>
      <w:sz w:val="17"/>
      <w:szCs w:val="17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spacing w:before="4"/>
      <w:ind w:left="30"/>
      <w:jc w:val="center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2021-12-23T02:14:05Z</dcterms:created>
  <dcterms:modified xsi:type="dcterms:W3CDTF">2021-12-23T02:14:05Z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